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E86" w:rsidRPr="00B33E86" w:rsidRDefault="00B33E86" w:rsidP="000002FA">
      <w:pPr>
        <w:shd w:val="clear" w:color="auto" w:fill="FFFFFF"/>
        <w:spacing w:after="0" w:line="240" w:lineRule="auto"/>
        <w:ind w:left="-709"/>
        <w:jc w:val="center"/>
        <w:textAlignment w:val="baseline"/>
        <w:outlineLvl w:val="1"/>
        <w:rPr>
          <w:rFonts w:ascii="Times New Roman" w:eastAsia="Times New Roman" w:hAnsi="Times New Roman" w:cs="Times New Roman"/>
          <w:b/>
          <w:i/>
          <w:color w:val="000000" w:themeColor="text1"/>
          <w:sz w:val="32"/>
          <w:szCs w:val="32"/>
          <w:lang w:eastAsia="ru-RU"/>
        </w:rPr>
      </w:pPr>
      <w:r w:rsidRPr="00B33E86">
        <w:rPr>
          <w:rFonts w:ascii="Times New Roman" w:eastAsia="Times New Roman" w:hAnsi="Times New Roman" w:cs="Times New Roman"/>
          <w:b/>
          <w:i/>
          <w:color w:val="000000" w:themeColor="text1"/>
          <w:sz w:val="32"/>
          <w:szCs w:val="32"/>
          <w:lang w:eastAsia="ru-RU"/>
        </w:rPr>
        <w:t>Консультация для родителей</w:t>
      </w:r>
      <w:r>
        <w:rPr>
          <w:rFonts w:ascii="Times New Roman" w:eastAsia="Times New Roman" w:hAnsi="Times New Roman" w:cs="Times New Roman"/>
          <w:b/>
          <w:i/>
          <w:color w:val="000000" w:themeColor="text1"/>
          <w:sz w:val="32"/>
          <w:szCs w:val="32"/>
          <w:lang w:eastAsia="ru-RU"/>
        </w:rPr>
        <w:t>.</w:t>
      </w:r>
      <w:bookmarkStart w:id="0" w:name="_GoBack"/>
      <w:bookmarkEnd w:id="0"/>
    </w:p>
    <w:p w:rsidR="000002FA" w:rsidRPr="00884534" w:rsidRDefault="000002FA" w:rsidP="000002FA">
      <w:pPr>
        <w:shd w:val="clear" w:color="auto" w:fill="FFFFFF"/>
        <w:spacing w:after="0" w:line="240" w:lineRule="auto"/>
        <w:ind w:left="-709"/>
        <w:jc w:val="center"/>
        <w:textAlignment w:val="baseline"/>
        <w:outlineLvl w:val="1"/>
        <w:rPr>
          <w:rFonts w:ascii="Times New Roman" w:eastAsia="Times New Roman" w:hAnsi="Times New Roman" w:cs="Times New Roman"/>
          <w:b/>
          <w:i/>
          <w:color w:val="000000" w:themeColor="text1"/>
          <w:sz w:val="40"/>
          <w:szCs w:val="40"/>
          <w:u w:val="single"/>
          <w:lang w:eastAsia="ru-RU"/>
        </w:rPr>
      </w:pPr>
      <w:r w:rsidRPr="00884534">
        <w:rPr>
          <w:rFonts w:ascii="Times New Roman" w:eastAsia="Times New Roman" w:hAnsi="Times New Roman" w:cs="Times New Roman"/>
          <w:b/>
          <w:i/>
          <w:color w:val="000000" w:themeColor="text1"/>
          <w:sz w:val="40"/>
          <w:szCs w:val="40"/>
          <w:u w:val="single"/>
          <w:lang w:eastAsia="ru-RU"/>
        </w:rPr>
        <w:t>Как рассказать ребёнку о родине?</w:t>
      </w:r>
    </w:p>
    <w:p w:rsidR="000002FA" w:rsidRPr="000002FA" w:rsidRDefault="000002FA" w:rsidP="000002FA">
      <w:pPr>
        <w:shd w:val="clear" w:color="auto" w:fill="FFFFFF"/>
        <w:spacing w:after="0" w:line="240" w:lineRule="auto"/>
        <w:ind w:left="-709"/>
        <w:jc w:val="both"/>
        <w:textAlignment w:val="baseline"/>
        <w:rPr>
          <w:rFonts w:ascii="Times New Roman" w:eastAsia="Times New Roman" w:hAnsi="Times New Roman" w:cs="Times New Roman"/>
          <w:color w:val="000000" w:themeColor="text1"/>
          <w:sz w:val="28"/>
          <w:szCs w:val="28"/>
          <w:lang w:eastAsia="ru-RU"/>
        </w:rPr>
      </w:pPr>
    </w:p>
    <w:p w:rsidR="000002FA" w:rsidRPr="000002FA" w:rsidRDefault="000002FA" w:rsidP="00884534">
      <w:pPr>
        <w:shd w:val="clear" w:color="auto" w:fill="FFFFFF"/>
        <w:spacing w:after="270" w:line="240" w:lineRule="auto"/>
        <w:ind w:left="-567"/>
        <w:jc w:val="both"/>
        <w:textAlignment w:val="baseline"/>
        <w:rPr>
          <w:rFonts w:ascii="Times New Roman" w:eastAsia="Times New Roman" w:hAnsi="Times New Roman" w:cs="Times New Roman"/>
          <w:color w:val="000000" w:themeColor="text1"/>
          <w:sz w:val="28"/>
          <w:szCs w:val="28"/>
          <w:lang w:eastAsia="ru-RU"/>
        </w:rPr>
      </w:pPr>
      <w:r w:rsidRPr="000002FA">
        <w:rPr>
          <w:rFonts w:ascii="Times New Roman" w:eastAsia="Times New Roman" w:hAnsi="Times New Roman" w:cs="Times New Roman"/>
          <w:color w:val="000000" w:themeColor="text1"/>
          <w:sz w:val="28"/>
          <w:szCs w:val="28"/>
          <w:lang w:eastAsia="ru-RU"/>
        </w:rPr>
        <w:t>Даже в эпоху глобализации, когда границы между разными государствами почти исчезают, любовь к собственной отчизне всё равно остается важной и значимой. Потому при воспитании детей стоит уделить особое внимание понятию родины. Что в таком случае нужно рассказать и показать малышу, чтобы он проникся уважением и гордостью за свою страну?</w:t>
      </w:r>
    </w:p>
    <w:p w:rsidR="000002FA" w:rsidRPr="000002FA" w:rsidRDefault="000002FA" w:rsidP="00884534">
      <w:pPr>
        <w:shd w:val="clear" w:color="auto" w:fill="FFFFFF"/>
        <w:spacing w:after="0" w:line="240" w:lineRule="auto"/>
        <w:ind w:left="-624"/>
        <w:jc w:val="both"/>
        <w:textAlignment w:val="baseline"/>
        <w:outlineLvl w:val="1"/>
        <w:rPr>
          <w:rFonts w:ascii="Times New Roman" w:eastAsia="Times New Roman" w:hAnsi="Times New Roman" w:cs="Times New Roman"/>
          <w:color w:val="000000" w:themeColor="text1"/>
          <w:sz w:val="28"/>
          <w:szCs w:val="28"/>
          <w:lang w:eastAsia="ru-RU"/>
        </w:rPr>
      </w:pPr>
      <w:r w:rsidRPr="000002FA">
        <w:rPr>
          <w:rFonts w:ascii="Times New Roman" w:eastAsia="Times New Roman" w:hAnsi="Times New Roman" w:cs="Times New Roman"/>
          <w:color w:val="000000" w:themeColor="text1"/>
          <w:sz w:val="28"/>
          <w:szCs w:val="28"/>
          <w:lang w:eastAsia="ru-RU"/>
        </w:rPr>
        <w:t>Любовь к родине не рождается сразу</w:t>
      </w:r>
    </w:p>
    <w:p w:rsidR="000002FA" w:rsidRPr="000002FA" w:rsidRDefault="000002FA" w:rsidP="000002FA">
      <w:pPr>
        <w:shd w:val="clear" w:color="auto" w:fill="FFFFFF"/>
        <w:spacing w:after="270" w:line="240" w:lineRule="auto"/>
        <w:ind w:left="-709"/>
        <w:jc w:val="both"/>
        <w:textAlignment w:val="baseline"/>
        <w:rPr>
          <w:rFonts w:ascii="Times New Roman" w:eastAsia="Times New Roman" w:hAnsi="Times New Roman" w:cs="Times New Roman"/>
          <w:color w:val="000000" w:themeColor="text1"/>
          <w:sz w:val="28"/>
          <w:szCs w:val="28"/>
          <w:lang w:eastAsia="ru-RU"/>
        </w:rPr>
      </w:pPr>
      <w:r w:rsidRPr="000002FA">
        <w:rPr>
          <w:rFonts w:ascii="Times New Roman" w:eastAsia="Times New Roman" w:hAnsi="Times New Roman" w:cs="Times New Roman"/>
          <w:color w:val="000000" w:themeColor="text1"/>
          <w:sz w:val="28"/>
          <w:szCs w:val="28"/>
          <w:lang w:eastAsia="ru-RU"/>
        </w:rPr>
        <w:t> Для начала надо чётко понять: разговор о родине должен быть далеко не один. Чтобы ребёнок узнал о своей стране больше, чтобы он увидел её красоту, величие и значимость, нужно потратить много времени в течение не одного дня, периодически возвращаясь к данной теме. Поэтому не стоит ожидать, будто он проникнется вашим рассказом сразу, как только вы его окончите. Более того, сначала он, скорее всего, вообще мало что поймёт и запомнит. И тут важно учесть один момент: нельзя навязывать ребёнку любовь к отчизне. Прививать её, требовать что-то, говорить, что он «должен любить свою страну» – всё это не принесёт никакого результата (и даже может вызвать у него, наоборот, отторжение). Потому грамотная политика родителей в такой ситуации: действовать мягко, исподволь, объясняя всё, что необходимо, показывая, что нужно, но не ожидая, что ребёнок моментально станет истинным патриотом. А начать, конечно же, стоит с самого понятия родины.</w:t>
      </w:r>
    </w:p>
    <w:p w:rsidR="000002FA" w:rsidRPr="000002FA" w:rsidRDefault="000002FA" w:rsidP="000002FA">
      <w:pPr>
        <w:shd w:val="clear" w:color="auto" w:fill="FFFFFF"/>
        <w:spacing w:after="0" w:line="240" w:lineRule="auto"/>
        <w:ind w:left="-709"/>
        <w:jc w:val="both"/>
        <w:textAlignment w:val="baseline"/>
        <w:rPr>
          <w:rFonts w:ascii="Times New Roman" w:eastAsia="Times New Roman" w:hAnsi="Times New Roman" w:cs="Times New Roman"/>
          <w:color w:val="000000" w:themeColor="text1"/>
          <w:sz w:val="28"/>
          <w:szCs w:val="28"/>
          <w:lang w:eastAsia="ru-RU"/>
        </w:rPr>
      </w:pPr>
      <w:r w:rsidRPr="000002FA">
        <w:rPr>
          <w:rFonts w:ascii="Times New Roman" w:eastAsia="Times New Roman" w:hAnsi="Times New Roman" w:cs="Times New Roman"/>
          <w:color w:val="000000" w:themeColor="text1"/>
          <w:sz w:val="28"/>
          <w:szCs w:val="28"/>
          <w:lang w:eastAsia="ru-RU"/>
        </w:rPr>
        <w:t>Если вы уже беседовали с ним </w:t>
      </w:r>
      <w:hyperlink r:id="rId6" w:history="1">
        <w:r w:rsidRPr="000002FA">
          <w:rPr>
            <w:rFonts w:ascii="Times New Roman" w:eastAsia="Times New Roman" w:hAnsi="Times New Roman" w:cs="Times New Roman"/>
            <w:bCs/>
            <w:color w:val="000000" w:themeColor="text1"/>
            <w:sz w:val="28"/>
            <w:szCs w:val="28"/>
            <w:bdr w:val="none" w:sz="0" w:space="0" w:color="auto" w:frame="1"/>
            <w:lang w:eastAsia="ru-RU"/>
          </w:rPr>
          <w:t>о космосе</w:t>
        </w:r>
      </w:hyperlink>
      <w:r w:rsidRPr="000002FA">
        <w:rPr>
          <w:rFonts w:ascii="Times New Roman" w:eastAsia="Times New Roman" w:hAnsi="Times New Roman" w:cs="Times New Roman"/>
          <w:color w:val="000000" w:themeColor="text1"/>
          <w:sz w:val="28"/>
          <w:szCs w:val="28"/>
          <w:lang w:eastAsia="ru-RU"/>
        </w:rPr>
        <w:t>, то наверняка рассказывали о планете Земля как об общем доме всех людей. К этой теме можно вернуться, расширив её: рассказав о множестве стран, в которых живут разные народы. Они отличаются друг от друга обычаями, порядками, одеждой, погодой, </w:t>
      </w:r>
      <w:hyperlink r:id="rId7" w:history="1">
        <w:r w:rsidRPr="000002FA">
          <w:rPr>
            <w:rFonts w:ascii="Times New Roman" w:eastAsia="Times New Roman" w:hAnsi="Times New Roman" w:cs="Times New Roman"/>
            <w:bCs/>
            <w:color w:val="000000" w:themeColor="text1"/>
            <w:sz w:val="28"/>
            <w:szCs w:val="28"/>
            <w:bdr w:val="none" w:sz="0" w:space="0" w:color="auto" w:frame="1"/>
            <w:lang w:eastAsia="ru-RU"/>
          </w:rPr>
          <w:t>языком</w:t>
        </w:r>
      </w:hyperlink>
      <w:r w:rsidRPr="000002FA">
        <w:rPr>
          <w:rFonts w:ascii="Times New Roman" w:eastAsia="Times New Roman" w:hAnsi="Times New Roman" w:cs="Times New Roman"/>
          <w:color w:val="000000" w:themeColor="text1"/>
          <w:sz w:val="28"/>
          <w:szCs w:val="28"/>
          <w:lang w:eastAsia="ru-RU"/>
        </w:rPr>
        <w:t> в конце концов – буквально всем! И в одной из этих стран живём мы: это наш ещё один общий дом. У страны есть свои название, флаг, территория, традиции, история и достижения. И каждый уважающий себя гражданин должен как минимум знать их.</w:t>
      </w:r>
    </w:p>
    <w:p w:rsidR="000002FA" w:rsidRPr="000002FA" w:rsidRDefault="000002FA" w:rsidP="000002FA">
      <w:pPr>
        <w:shd w:val="clear" w:color="auto" w:fill="FFFFFF"/>
        <w:spacing w:after="0" w:line="240" w:lineRule="auto"/>
        <w:ind w:left="-709"/>
        <w:jc w:val="both"/>
        <w:textAlignment w:val="baseline"/>
        <w:outlineLvl w:val="1"/>
        <w:rPr>
          <w:rFonts w:ascii="Times New Roman" w:eastAsia="Times New Roman" w:hAnsi="Times New Roman" w:cs="Times New Roman"/>
          <w:color w:val="000000" w:themeColor="text1"/>
          <w:sz w:val="28"/>
          <w:szCs w:val="28"/>
          <w:lang w:eastAsia="ru-RU"/>
        </w:rPr>
      </w:pPr>
      <w:r w:rsidRPr="000002FA">
        <w:rPr>
          <w:rFonts w:ascii="Times New Roman" w:eastAsia="Times New Roman" w:hAnsi="Times New Roman" w:cs="Times New Roman"/>
          <w:color w:val="000000" w:themeColor="text1"/>
          <w:sz w:val="28"/>
          <w:szCs w:val="28"/>
          <w:lang w:eastAsia="ru-RU"/>
        </w:rPr>
        <w:t>О чём говорить с ребёнком?</w:t>
      </w:r>
    </w:p>
    <w:p w:rsidR="000002FA" w:rsidRPr="000002FA" w:rsidRDefault="000002FA" w:rsidP="000002FA">
      <w:pPr>
        <w:shd w:val="clear" w:color="auto" w:fill="FFFFFF"/>
        <w:spacing w:after="270" w:line="240" w:lineRule="auto"/>
        <w:ind w:left="-709"/>
        <w:jc w:val="both"/>
        <w:textAlignment w:val="baseline"/>
        <w:rPr>
          <w:rFonts w:ascii="Times New Roman" w:eastAsia="Times New Roman" w:hAnsi="Times New Roman" w:cs="Times New Roman"/>
          <w:color w:val="000000" w:themeColor="text1"/>
          <w:sz w:val="28"/>
          <w:szCs w:val="28"/>
          <w:lang w:eastAsia="ru-RU"/>
        </w:rPr>
      </w:pPr>
      <w:r w:rsidRPr="000002FA">
        <w:rPr>
          <w:rFonts w:ascii="Times New Roman" w:eastAsia="Times New Roman" w:hAnsi="Times New Roman" w:cs="Times New Roman"/>
          <w:color w:val="000000" w:themeColor="text1"/>
          <w:sz w:val="28"/>
          <w:szCs w:val="28"/>
          <w:lang w:eastAsia="ru-RU"/>
        </w:rPr>
        <w:t> Вы будете показывать ребёнку родину, рассказывать о ней, помогая узнать больше. Все действия в этом случае можно разделить на несколько направлений:</w:t>
      </w:r>
    </w:p>
    <w:p w:rsidR="000002FA" w:rsidRPr="000002FA" w:rsidRDefault="000002FA" w:rsidP="000002FA">
      <w:pPr>
        <w:numPr>
          <w:ilvl w:val="0"/>
          <w:numId w:val="2"/>
        </w:numPr>
        <w:shd w:val="clear" w:color="auto" w:fill="FFFFFF"/>
        <w:spacing w:after="0" w:line="240" w:lineRule="auto"/>
        <w:ind w:left="-709"/>
        <w:jc w:val="both"/>
        <w:textAlignment w:val="baseline"/>
        <w:rPr>
          <w:rFonts w:ascii="Times New Roman" w:eastAsia="Times New Roman" w:hAnsi="Times New Roman" w:cs="Times New Roman"/>
          <w:color w:val="000000" w:themeColor="text1"/>
          <w:sz w:val="28"/>
          <w:szCs w:val="28"/>
          <w:lang w:eastAsia="ru-RU"/>
        </w:rPr>
      </w:pPr>
      <w:r w:rsidRPr="000002FA">
        <w:rPr>
          <w:rFonts w:ascii="Times New Roman" w:eastAsia="Times New Roman" w:hAnsi="Times New Roman" w:cs="Times New Roman"/>
          <w:color w:val="000000" w:themeColor="text1"/>
          <w:sz w:val="28"/>
          <w:szCs w:val="28"/>
          <w:lang w:eastAsia="ru-RU"/>
        </w:rPr>
        <w:t> </w:t>
      </w:r>
      <w:r w:rsidRPr="000002FA">
        <w:rPr>
          <w:rFonts w:ascii="Times New Roman" w:eastAsia="Times New Roman" w:hAnsi="Times New Roman" w:cs="Times New Roman"/>
          <w:b/>
          <w:bCs/>
          <w:color w:val="000000" w:themeColor="text1"/>
          <w:sz w:val="28"/>
          <w:szCs w:val="28"/>
          <w:lang w:eastAsia="ru-RU"/>
        </w:rPr>
        <w:t>знакомьте с природой</w:t>
      </w:r>
    </w:p>
    <w:p w:rsidR="000002FA" w:rsidRPr="000002FA" w:rsidRDefault="000002FA" w:rsidP="000002FA">
      <w:pPr>
        <w:shd w:val="clear" w:color="auto" w:fill="FFFFFF"/>
        <w:spacing w:after="270" w:line="240" w:lineRule="auto"/>
        <w:ind w:left="-709"/>
        <w:jc w:val="both"/>
        <w:textAlignment w:val="baseline"/>
        <w:rPr>
          <w:rFonts w:ascii="Times New Roman" w:eastAsia="Times New Roman" w:hAnsi="Times New Roman" w:cs="Times New Roman"/>
          <w:color w:val="000000" w:themeColor="text1"/>
          <w:sz w:val="28"/>
          <w:szCs w:val="28"/>
          <w:lang w:eastAsia="ru-RU"/>
        </w:rPr>
      </w:pPr>
      <w:r w:rsidRPr="000002FA">
        <w:rPr>
          <w:rFonts w:ascii="Times New Roman" w:eastAsia="Times New Roman" w:hAnsi="Times New Roman" w:cs="Times New Roman"/>
          <w:color w:val="000000" w:themeColor="text1"/>
          <w:sz w:val="28"/>
          <w:szCs w:val="28"/>
          <w:lang w:eastAsia="ru-RU"/>
        </w:rPr>
        <w:t xml:space="preserve">Знакомство со страной всегда начинается с её территории. Возьмите глобус либо карту мира и покажите малышу государственные границы страны. Поясните, какая она огромная на понятных ему примерах – сравнив с вашим городом, например. А ещё расскажите, что Россия крупнейшее государство на планете. Далее можно перейти к природе и климату отчизны. Причем не просто рассказывайте, но и показывайте: найти научно-познавательные фильмы или адаптированные для детей книги обо всём этом не так уж и трудно. Обязательно акцентируйте внимание на чём-то необычном, что могло бы заинтересовать ребёнка. Например, можно отметить, что в России есть практически все климатические зоны: от снежной </w:t>
      </w:r>
      <w:r w:rsidRPr="000002FA">
        <w:rPr>
          <w:rFonts w:ascii="Times New Roman" w:eastAsia="Times New Roman" w:hAnsi="Times New Roman" w:cs="Times New Roman"/>
          <w:color w:val="000000" w:themeColor="text1"/>
          <w:sz w:val="28"/>
          <w:szCs w:val="28"/>
          <w:lang w:eastAsia="ru-RU"/>
        </w:rPr>
        <w:lastRenderedPageBreak/>
        <w:t>тундры, где вечная зима, до субтропиков, где могут жить экзотические животные, от пустынь до высочайших гор. Не забудьте рассказать про природные богатства: леса, реки, драгоценные камни и металлы – всё это поможет формированию у малыша образа своей страны.</w:t>
      </w:r>
    </w:p>
    <w:p w:rsidR="000002FA" w:rsidRPr="000002FA" w:rsidRDefault="000002FA" w:rsidP="000002FA">
      <w:pPr>
        <w:numPr>
          <w:ilvl w:val="0"/>
          <w:numId w:val="3"/>
        </w:numPr>
        <w:shd w:val="clear" w:color="auto" w:fill="FFFFFF"/>
        <w:spacing w:after="0" w:line="240" w:lineRule="auto"/>
        <w:ind w:left="-709"/>
        <w:jc w:val="both"/>
        <w:textAlignment w:val="baseline"/>
        <w:rPr>
          <w:rFonts w:ascii="Times New Roman" w:eastAsia="Times New Roman" w:hAnsi="Times New Roman" w:cs="Times New Roman"/>
          <w:color w:val="000000" w:themeColor="text1"/>
          <w:sz w:val="28"/>
          <w:szCs w:val="28"/>
          <w:lang w:eastAsia="ru-RU"/>
        </w:rPr>
      </w:pPr>
      <w:r w:rsidRPr="000002FA">
        <w:rPr>
          <w:rFonts w:ascii="Times New Roman" w:eastAsia="Times New Roman" w:hAnsi="Times New Roman" w:cs="Times New Roman"/>
          <w:color w:val="000000" w:themeColor="text1"/>
          <w:sz w:val="28"/>
          <w:szCs w:val="28"/>
          <w:lang w:eastAsia="ru-RU"/>
        </w:rPr>
        <w:t> </w:t>
      </w:r>
      <w:r w:rsidRPr="000002FA">
        <w:rPr>
          <w:rFonts w:ascii="Times New Roman" w:eastAsia="Times New Roman" w:hAnsi="Times New Roman" w:cs="Times New Roman"/>
          <w:b/>
          <w:bCs/>
          <w:color w:val="000000" w:themeColor="text1"/>
          <w:sz w:val="28"/>
          <w:szCs w:val="28"/>
          <w:lang w:eastAsia="ru-RU"/>
        </w:rPr>
        <w:t>знакомство с обычаями</w:t>
      </w:r>
    </w:p>
    <w:p w:rsidR="000002FA" w:rsidRPr="000002FA" w:rsidRDefault="000002FA" w:rsidP="000002FA">
      <w:pPr>
        <w:shd w:val="clear" w:color="auto" w:fill="FFFFFF"/>
        <w:spacing w:after="270" w:line="240" w:lineRule="auto"/>
        <w:ind w:left="-709"/>
        <w:jc w:val="both"/>
        <w:textAlignment w:val="baseline"/>
        <w:rPr>
          <w:rFonts w:ascii="Times New Roman" w:eastAsia="Times New Roman" w:hAnsi="Times New Roman" w:cs="Times New Roman"/>
          <w:color w:val="000000" w:themeColor="text1"/>
          <w:sz w:val="28"/>
          <w:szCs w:val="28"/>
          <w:lang w:eastAsia="ru-RU"/>
        </w:rPr>
      </w:pPr>
      <w:r w:rsidRPr="000002FA">
        <w:rPr>
          <w:rFonts w:ascii="Times New Roman" w:eastAsia="Times New Roman" w:hAnsi="Times New Roman" w:cs="Times New Roman"/>
          <w:color w:val="000000" w:themeColor="text1"/>
          <w:sz w:val="28"/>
          <w:szCs w:val="28"/>
          <w:lang w:eastAsia="ru-RU"/>
        </w:rPr>
        <w:t>Территория ничто без людей, её населяющих. Поэтому логичным продолжением будет знакомство с народом: его культурой, традициями, разнообразием. И тут как нигде важна наглядность! Причём не стоит ограничиваться всё теми же фото и видео, которые бы показали, как живут или жили соотечественники. Это, конечно, тоже будет интересно ребёнку (особенно если это всё заметно отличается от того, что он наблюдает вокруг себя), но гораздо больше ему даст личное знакомство с обычаями своего народа. Продемонстрируйте национальные костюмы и расскажите о них. Можно приобрести что-то и для самого малыша: рубаху с традиционным орнаментом для мальчика, красивый головной убор для девочки. Продолжите рассказ о национальной кухне. Детям наверняка понравится что-то вкусненькое, необычное и с красивой историей, напоминающей сказку. Да и сами сказки народов отчизны, как и народные песни, нельзя забывать: малыш от них наверняка придёт в искренний восторг!</w:t>
      </w:r>
    </w:p>
    <w:p w:rsidR="000002FA" w:rsidRPr="000002FA" w:rsidRDefault="000002FA" w:rsidP="000002FA">
      <w:pPr>
        <w:numPr>
          <w:ilvl w:val="0"/>
          <w:numId w:val="4"/>
        </w:numPr>
        <w:shd w:val="clear" w:color="auto" w:fill="FFFFFF"/>
        <w:spacing w:after="0" w:line="240" w:lineRule="auto"/>
        <w:ind w:left="-709"/>
        <w:jc w:val="both"/>
        <w:textAlignment w:val="baseline"/>
        <w:rPr>
          <w:rFonts w:ascii="Times New Roman" w:eastAsia="Times New Roman" w:hAnsi="Times New Roman" w:cs="Times New Roman"/>
          <w:color w:val="000000" w:themeColor="text1"/>
          <w:sz w:val="28"/>
          <w:szCs w:val="28"/>
          <w:lang w:eastAsia="ru-RU"/>
        </w:rPr>
      </w:pPr>
      <w:r w:rsidRPr="000002FA">
        <w:rPr>
          <w:rFonts w:ascii="Times New Roman" w:eastAsia="Times New Roman" w:hAnsi="Times New Roman" w:cs="Times New Roman"/>
          <w:color w:val="000000" w:themeColor="text1"/>
          <w:sz w:val="28"/>
          <w:szCs w:val="28"/>
          <w:lang w:eastAsia="ru-RU"/>
        </w:rPr>
        <w:t> </w:t>
      </w:r>
      <w:r w:rsidRPr="000002FA">
        <w:rPr>
          <w:rFonts w:ascii="Times New Roman" w:eastAsia="Times New Roman" w:hAnsi="Times New Roman" w:cs="Times New Roman"/>
          <w:b/>
          <w:bCs/>
          <w:color w:val="000000" w:themeColor="text1"/>
          <w:sz w:val="28"/>
          <w:szCs w:val="28"/>
          <w:lang w:eastAsia="ru-RU"/>
        </w:rPr>
        <w:t>знакомство с историей</w:t>
      </w:r>
    </w:p>
    <w:p w:rsidR="000002FA" w:rsidRPr="000002FA" w:rsidRDefault="000002FA" w:rsidP="000002FA">
      <w:pPr>
        <w:shd w:val="clear" w:color="auto" w:fill="FFFFFF"/>
        <w:spacing w:after="0" w:line="240" w:lineRule="auto"/>
        <w:ind w:left="-709"/>
        <w:jc w:val="both"/>
        <w:textAlignment w:val="baseline"/>
        <w:rPr>
          <w:rFonts w:ascii="Times New Roman" w:eastAsia="Times New Roman" w:hAnsi="Times New Roman" w:cs="Times New Roman"/>
          <w:color w:val="000000" w:themeColor="text1"/>
          <w:sz w:val="28"/>
          <w:szCs w:val="28"/>
          <w:lang w:eastAsia="ru-RU"/>
        </w:rPr>
      </w:pPr>
      <w:r w:rsidRPr="000002FA">
        <w:rPr>
          <w:rFonts w:ascii="Times New Roman" w:eastAsia="Times New Roman" w:hAnsi="Times New Roman" w:cs="Times New Roman"/>
          <w:color w:val="000000" w:themeColor="text1"/>
          <w:sz w:val="28"/>
          <w:szCs w:val="28"/>
          <w:lang w:eastAsia="ru-RU"/>
        </w:rPr>
        <w:t>Разговоры с ребёнком об обычаях и культуре народа, берущих свои традиции с древних времён, логично подводят к знакомству с историей родины. Ведь у ребёнка появится масса вопросов: почему мы не ходим в такой же одежде, почему быт людей на старых фото отличается от нашего, как произошли все эти и другие изменения в поведении людей, проживающих в нашей стране? Конечно, слишком углубляться в историю в общении с карапузом 2-3 лет вряд ли стоит, он ничего не запомнит. Но выбрать наиболее яркие моменты, которые бы отложились в его памяти, нужно. Что это может быть? Да все, что угодно: от царей Древней Руси и татарского нашествия до Великой Отечественной войны и Юрия Гагарина. Главное, чтобы описание действительно увлекло ребёнка, чтобы было созвучно его формирующимся интересам. Отдельно расскажите о национальных героях родины: маленькие дети любят события, в которых участвуют необычные, сильные, умные и </w:t>
      </w:r>
      <w:hyperlink r:id="rId8" w:history="1">
        <w:r w:rsidRPr="000002FA">
          <w:rPr>
            <w:rFonts w:ascii="Times New Roman" w:eastAsia="Times New Roman" w:hAnsi="Times New Roman" w:cs="Times New Roman"/>
            <w:b/>
            <w:bCs/>
            <w:color w:val="000000" w:themeColor="text1"/>
            <w:sz w:val="28"/>
            <w:szCs w:val="28"/>
            <w:bdr w:val="none" w:sz="0" w:space="0" w:color="auto" w:frame="1"/>
            <w:lang w:eastAsia="ru-RU"/>
          </w:rPr>
          <w:t>отважные</w:t>
        </w:r>
      </w:hyperlink>
      <w:r w:rsidRPr="000002FA">
        <w:rPr>
          <w:rFonts w:ascii="Times New Roman" w:eastAsia="Times New Roman" w:hAnsi="Times New Roman" w:cs="Times New Roman"/>
          <w:color w:val="000000" w:themeColor="text1"/>
          <w:sz w:val="28"/>
          <w:szCs w:val="28"/>
          <w:lang w:eastAsia="ru-RU"/>
        </w:rPr>
        <w:t> персонажи. И не забывайте, что всю информацию надо адаптировать для малыша: иначе он может ничего не понять.</w:t>
      </w:r>
    </w:p>
    <w:p w:rsidR="000002FA" w:rsidRPr="000002FA" w:rsidRDefault="000002FA" w:rsidP="000002FA">
      <w:pPr>
        <w:numPr>
          <w:ilvl w:val="0"/>
          <w:numId w:val="5"/>
        </w:numPr>
        <w:shd w:val="clear" w:color="auto" w:fill="FFFFFF"/>
        <w:spacing w:after="0" w:line="240" w:lineRule="auto"/>
        <w:ind w:left="-709"/>
        <w:jc w:val="both"/>
        <w:textAlignment w:val="baseline"/>
        <w:rPr>
          <w:rFonts w:ascii="Times New Roman" w:eastAsia="Times New Roman" w:hAnsi="Times New Roman" w:cs="Times New Roman"/>
          <w:color w:val="000000" w:themeColor="text1"/>
          <w:sz w:val="28"/>
          <w:szCs w:val="28"/>
          <w:lang w:eastAsia="ru-RU"/>
        </w:rPr>
      </w:pPr>
      <w:r w:rsidRPr="000002FA">
        <w:rPr>
          <w:rFonts w:ascii="Times New Roman" w:eastAsia="Times New Roman" w:hAnsi="Times New Roman" w:cs="Times New Roman"/>
          <w:color w:val="000000" w:themeColor="text1"/>
          <w:sz w:val="28"/>
          <w:szCs w:val="28"/>
          <w:lang w:eastAsia="ru-RU"/>
        </w:rPr>
        <w:t> </w:t>
      </w:r>
      <w:r w:rsidRPr="000002FA">
        <w:rPr>
          <w:rFonts w:ascii="Times New Roman" w:eastAsia="Times New Roman" w:hAnsi="Times New Roman" w:cs="Times New Roman"/>
          <w:b/>
          <w:bCs/>
          <w:color w:val="000000" w:themeColor="text1"/>
          <w:sz w:val="28"/>
          <w:szCs w:val="28"/>
          <w:lang w:eastAsia="ru-RU"/>
        </w:rPr>
        <w:t>знакомство с искусством</w:t>
      </w:r>
    </w:p>
    <w:p w:rsidR="000002FA" w:rsidRPr="000002FA" w:rsidRDefault="000002FA" w:rsidP="000002FA">
      <w:pPr>
        <w:shd w:val="clear" w:color="auto" w:fill="FFFFFF"/>
        <w:spacing w:after="270" w:line="240" w:lineRule="auto"/>
        <w:ind w:left="-709"/>
        <w:jc w:val="both"/>
        <w:textAlignment w:val="baseline"/>
        <w:rPr>
          <w:rFonts w:ascii="Times New Roman" w:eastAsia="Times New Roman" w:hAnsi="Times New Roman" w:cs="Times New Roman"/>
          <w:color w:val="000000" w:themeColor="text1"/>
          <w:sz w:val="28"/>
          <w:szCs w:val="28"/>
          <w:lang w:eastAsia="ru-RU"/>
        </w:rPr>
      </w:pPr>
      <w:r w:rsidRPr="000002FA">
        <w:rPr>
          <w:rFonts w:ascii="Times New Roman" w:eastAsia="Times New Roman" w:hAnsi="Times New Roman" w:cs="Times New Roman"/>
          <w:color w:val="000000" w:themeColor="text1"/>
          <w:sz w:val="28"/>
          <w:szCs w:val="28"/>
          <w:lang w:eastAsia="ru-RU"/>
        </w:rPr>
        <w:t xml:space="preserve">О том, что искусство само по себе очень важно для гармоничного развития детей, говорить вряд ли стоит. Но в случае рассказа о родине это играет особую роль. Почитайте малышу сказки, стихи или другую, подходящую ему по возрасту литературу, которая была написана вашими соотечественниками. Поставьте ему послушать классическую музыку, созданную композиторами прошлого. Расскажите об этих произведениях искусства и истории их создания. Кстати, персонификация и здесь нужна. Ребёнок наверняка с интересом послушает о жизни писателей, поэтов, композиторов, актёров, режиссёров, посмотрит их фотографии (если таковые, конечно, имеются). А ещё в данном случае хорошо бы </w:t>
      </w:r>
      <w:r w:rsidRPr="000002FA">
        <w:rPr>
          <w:rFonts w:ascii="Times New Roman" w:eastAsia="Times New Roman" w:hAnsi="Times New Roman" w:cs="Times New Roman"/>
          <w:color w:val="000000" w:themeColor="text1"/>
          <w:sz w:val="28"/>
          <w:szCs w:val="28"/>
          <w:lang w:eastAsia="ru-RU"/>
        </w:rPr>
        <w:lastRenderedPageBreak/>
        <w:t>поинтересоваться мнением малыша. Узнайте у него, что он думает о прочитанном и прослушанном, что ему запомнилось. Это не только позволит вам понять, на чем он сосредоточил своё внимание и что запомнил об искусстве отчизны, но и позволит ему потренироваться в изложении собственного мнения, значимость чего нельзя переоценить.</w:t>
      </w:r>
    </w:p>
    <w:p w:rsidR="000002FA" w:rsidRPr="000002FA" w:rsidRDefault="000002FA" w:rsidP="000002FA">
      <w:pPr>
        <w:numPr>
          <w:ilvl w:val="0"/>
          <w:numId w:val="6"/>
        </w:numPr>
        <w:shd w:val="clear" w:color="auto" w:fill="FFFFFF"/>
        <w:spacing w:after="0" w:line="240" w:lineRule="auto"/>
        <w:ind w:left="-709"/>
        <w:jc w:val="both"/>
        <w:textAlignment w:val="baseline"/>
        <w:rPr>
          <w:rFonts w:ascii="Times New Roman" w:eastAsia="Times New Roman" w:hAnsi="Times New Roman" w:cs="Times New Roman"/>
          <w:color w:val="000000" w:themeColor="text1"/>
          <w:sz w:val="28"/>
          <w:szCs w:val="28"/>
          <w:lang w:eastAsia="ru-RU"/>
        </w:rPr>
      </w:pPr>
      <w:r w:rsidRPr="000002FA">
        <w:rPr>
          <w:rFonts w:ascii="Times New Roman" w:eastAsia="Times New Roman" w:hAnsi="Times New Roman" w:cs="Times New Roman"/>
          <w:color w:val="000000" w:themeColor="text1"/>
          <w:sz w:val="28"/>
          <w:szCs w:val="28"/>
          <w:lang w:eastAsia="ru-RU"/>
        </w:rPr>
        <w:t> </w:t>
      </w:r>
      <w:r w:rsidRPr="000002FA">
        <w:rPr>
          <w:rFonts w:ascii="Times New Roman" w:eastAsia="Times New Roman" w:hAnsi="Times New Roman" w:cs="Times New Roman"/>
          <w:b/>
          <w:bCs/>
          <w:color w:val="000000" w:themeColor="text1"/>
          <w:sz w:val="28"/>
          <w:szCs w:val="28"/>
          <w:lang w:eastAsia="ru-RU"/>
        </w:rPr>
        <w:t>знакомство с современностью</w:t>
      </w:r>
    </w:p>
    <w:p w:rsidR="000002FA" w:rsidRPr="000002FA" w:rsidRDefault="000002FA" w:rsidP="000002FA">
      <w:pPr>
        <w:shd w:val="clear" w:color="auto" w:fill="FFFFFF"/>
        <w:spacing w:after="270" w:line="240" w:lineRule="auto"/>
        <w:ind w:left="-709"/>
        <w:jc w:val="both"/>
        <w:textAlignment w:val="baseline"/>
        <w:rPr>
          <w:rFonts w:ascii="Times New Roman" w:eastAsia="Times New Roman" w:hAnsi="Times New Roman" w:cs="Times New Roman"/>
          <w:color w:val="000000" w:themeColor="text1"/>
          <w:sz w:val="28"/>
          <w:szCs w:val="28"/>
          <w:lang w:eastAsia="ru-RU"/>
        </w:rPr>
      </w:pPr>
      <w:r w:rsidRPr="000002FA">
        <w:rPr>
          <w:rFonts w:ascii="Times New Roman" w:eastAsia="Times New Roman" w:hAnsi="Times New Roman" w:cs="Times New Roman"/>
          <w:color w:val="000000" w:themeColor="text1"/>
          <w:sz w:val="28"/>
          <w:szCs w:val="28"/>
          <w:lang w:eastAsia="ru-RU"/>
        </w:rPr>
        <w:t>История, обычаи, культура, искусство, природа – всё это важно, но, наверное, не имеет особого значения без настоящего. Поэтому дайте возможность составить представление о стране в данный момент. А для этого нужны не столько походы по музеям и галереям (без чего невозможно представить знакомство с прошлым), сколько беседы о современности. Расскажите, как живёт родина, какое у неё население, что интересного происходит в стране. Конечно, не стоит долго говорить об особенностях общественно-политического устройства или действующей модели экономики, но хотя бы в общих чертах раскрыть их можно. Поясните, что производится в стране и как. Сводите на интересные экскурсии по своему городу или на какое-то местное предприятие. Очень полезен внутренний туризм, благодаря которому вы покажите, что окружает вас: города, люди, природа. И это возможно не только во время «большой» поездки на каникулах, но и в туре выходного дня. В пределах вашей или ближайших областей наверняка есть что-то необычное, что будет интересно малышу.</w:t>
      </w:r>
    </w:p>
    <w:p w:rsidR="000002FA" w:rsidRPr="000002FA" w:rsidRDefault="000002FA" w:rsidP="000002FA">
      <w:pPr>
        <w:shd w:val="clear" w:color="auto" w:fill="FFFFFF"/>
        <w:spacing w:after="270" w:line="240" w:lineRule="auto"/>
        <w:ind w:left="-709"/>
        <w:jc w:val="both"/>
        <w:textAlignment w:val="baseline"/>
        <w:rPr>
          <w:rFonts w:ascii="Times New Roman" w:eastAsia="Times New Roman" w:hAnsi="Times New Roman" w:cs="Times New Roman"/>
          <w:color w:val="000000" w:themeColor="text1"/>
          <w:sz w:val="28"/>
          <w:szCs w:val="28"/>
          <w:lang w:eastAsia="ru-RU"/>
        </w:rPr>
      </w:pPr>
      <w:r w:rsidRPr="000002FA">
        <w:rPr>
          <w:rFonts w:ascii="Times New Roman" w:eastAsia="Times New Roman" w:hAnsi="Times New Roman" w:cs="Times New Roman"/>
          <w:i/>
          <w:iCs/>
          <w:color w:val="000000" w:themeColor="text1"/>
          <w:sz w:val="28"/>
          <w:szCs w:val="28"/>
          <w:lang w:eastAsia="ru-RU"/>
        </w:rPr>
        <w:t> Если следовать этим советам, то вы обязательно пробудите в малыше искренний интерес к своей стране во всём её многообразии. А оттуда уже и до любви к отчизне, уважению к ней и гордости за неё, недалеко – и без всякого навязывания.</w:t>
      </w:r>
    </w:p>
    <w:p w:rsidR="000002FA" w:rsidRPr="000002FA" w:rsidRDefault="000002FA" w:rsidP="000002FA">
      <w:pPr>
        <w:shd w:val="clear" w:color="auto" w:fill="FFFFFF"/>
        <w:spacing w:after="270" w:line="240" w:lineRule="auto"/>
        <w:ind w:left="-709"/>
        <w:jc w:val="both"/>
        <w:textAlignment w:val="baseline"/>
        <w:rPr>
          <w:rFonts w:ascii="Times New Roman" w:eastAsia="Times New Roman" w:hAnsi="Times New Roman" w:cs="Times New Roman"/>
          <w:color w:val="000000" w:themeColor="text1"/>
          <w:sz w:val="28"/>
          <w:szCs w:val="28"/>
          <w:lang w:eastAsia="ru-RU"/>
        </w:rPr>
      </w:pPr>
      <w:r w:rsidRPr="000002FA">
        <w:rPr>
          <w:rFonts w:ascii="Times New Roman" w:eastAsia="Times New Roman" w:hAnsi="Times New Roman" w:cs="Times New Roman"/>
          <w:i/>
          <w:iCs/>
          <w:color w:val="000000" w:themeColor="text1"/>
          <w:sz w:val="28"/>
          <w:szCs w:val="28"/>
          <w:lang w:eastAsia="ru-RU"/>
        </w:rPr>
        <w:t> </w:t>
      </w:r>
    </w:p>
    <w:p w:rsidR="000002FA" w:rsidRPr="000002FA" w:rsidRDefault="000002FA" w:rsidP="000002FA">
      <w:pPr>
        <w:shd w:val="clear" w:color="auto" w:fill="FFFFFF"/>
        <w:spacing w:after="270" w:line="240" w:lineRule="auto"/>
        <w:ind w:left="-709"/>
        <w:jc w:val="both"/>
        <w:textAlignment w:val="baseline"/>
        <w:rPr>
          <w:rFonts w:ascii="Times New Roman" w:eastAsia="Times New Roman" w:hAnsi="Times New Roman" w:cs="Times New Roman"/>
          <w:color w:val="000000" w:themeColor="text1"/>
          <w:sz w:val="28"/>
          <w:szCs w:val="28"/>
          <w:lang w:eastAsia="ru-RU"/>
        </w:rPr>
      </w:pPr>
      <w:r w:rsidRPr="000002FA">
        <w:rPr>
          <w:rFonts w:ascii="Times New Roman" w:eastAsia="Times New Roman" w:hAnsi="Times New Roman" w:cs="Times New Roman"/>
          <w:b/>
          <w:bCs/>
          <w:i/>
          <w:iCs/>
          <w:color w:val="000000" w:themeColor="text1"/>
          <w:sz w:val="28"/>
          <w:szCs w:val="28"/>
          <w:lang w:eastAsia="ru-RU"/>
        </w:rPr>
        <w:t>P.S.</w:t>
      </w:r>
      <w:r w:rsidRPr="000002FA">
        <w:rPr>
          <w:rFonts w:ascii="Times New Roman" w:eastAsia="Times New Roman" w:hAnsi="Times New Roman" w:cs="Times New Roman"/>
          <w:color w:val="000000" w:themeColor="text1"/>
          <w:sz w:val="28"/>
          <w:szCs w:val="28"/>
          <w:lang w:eastAsia="ru-RU"/>
        </w:rPr>
        <w:t> Отдельный и достаточно затруднительный для многих родителей момент: как быть с не очень хорошими сторонами истории или настоящего родины? Не станет ли глянцевый, положительный образ пустой лубочной сказкой? Не приведет ли столкновение ребёнка с негативными сторонами жизни к разочарованию в своей стране? Тут сложно ответить однозначно. Конечно, лучше быть честными с детьми – и говорить, что наша родина не идеальна. Но не стоит перегибать палку, пугать и углубляться в подробности. Помните: всю информацию для детей нужно дозировать и адаптировать!</w:t>
      </w:r>
    </w:p>
    <w:p w:rsidR="000002FA" w:rsidRPr="000002FA" w:rsidRDefault="000002FA" w:rsidP="000002FA">
      <w:pPr>
        <w:shd w:val="clear" w:color="auto" w:fill="FFFFFF"/>
        <w:spacing w:after="270" w:line="240" w:lineRule="auto"/>
        <w:ind w:left="-709"/>
        <w:jc w:val="both"/>
        <w:textAlignment w:val="baseline"/>
        <w:rPr>
          <w:rFonts w:ascii="Times New Roman" w:eastAsia="Times New Roman" w:hAnsi="Times New Roman" w:cs="Times New Roman"/>
          <w:color w:val="000000" w:themeColor="text1"/>
          <w:sz w:val="28"/>
          <w:szCs w:val="28"/>
          <w:lang w:eastAsia="ru-RU"/>
        </w:rPr>
      </w:pPr>
      <w:r w:rsidRPr="000002FA">
        <w:rPr>
          <w:rFonts w:ascii="Times New Roman" w:eastAsia="Times New Roman" w:hAnsi="Times New Roman" w:cs="Times New Roman"/>
          <w:color w:val="000000" w:themeColor="text1"/>
          <w:sz w:val="28"/>
          <w:szCs w:val="28"/>
          <w:lang w:eastAsia="ru-RU"/>
        </w:rPr>
        <w:t> </w:t>
      </w:r>
    </w:p>
    <w:p w:rsidR="002F310E" w:rsidRPr="000002FA" w:rsidRDefault="002F310E" w:rsidP="000002FA">
      <w:pPr>
        <w:ind w:left="-709"/>
        <w:jc w:val="both"/>
        <w:rPr>
          <w:rFonts w:ascii="Times New Roman" w:hAnsi="Times New Roman" w:cs="Times New Roman"/>
          <w:color w:val="000000" w:themeColor="text1"/>
          <w:sz w:val="28"/>
          <w:szCs w:val="28"/>
        </w:rPr>
      </w:pPr>
    </w:p>
    <w:sectPr w:rsidR="002F310E" w:rsidRPr="000002FA" w:rsidSect="00884534">
      <w:pgSz w:w="11906" w:h="16838"/>
      <w:pgMar w:top="1134" w:right="850" w:bottom="1134" w:left="1701" w:header="708" w:footer="708" w:gutter="0"/>
      <w:pgBorders w:offsetFrom="page">
        <w:top w:val="doubleWave" w:sz="6" w:space="24" w:color="FF0000"/>
        <w:left w:val="doubleWave" w:sz="6" w:space="24" w:color="FF0000"/>
        <w:bottom w:val="doubleWave" w:sz="6" w:space="24" w:color="FF0000"/>
        <w:right w:val="doubleWave" w:sz="6"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2312"/>
    <w:multiLevelType w:val="multilevel"/>
    <w:tmpl w:val="4FA0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09342D"/>
    <w:multiLevelType w:val="multilevel"/>
    <w:tmpl w:val="A22AB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DF943BC"/>
    <w:multiLevelType w:val="multilevel"/>
    <w:tmpl w:val="823A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2FC2C32"/>
    <w:multiLevelType w:val="multilevel"/>
    <w:tmpl w:val="6CA44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78807F5"/>
    <w:multiLevelType w:val="multilevel"/>
    <w:tmpl w:val="C622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B7C270D"/>
    <w:multiLevelType w:val="multilevel"/>
    <w:tmpl w:val="93AEF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10"/>
    <w:rsid w:val="000002FA"/>
    <w:rsid w:val="002F310E"/>
    <w:rsid w:val="00391510"/>
    <w:rsid w:val="00884534"/>
    <w:rsid w:val="00B33E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82797">
      <w:bodyDiv w:val="1"/>
      <w:marLeft w:val="0"/>
      <w:marRight w:val="0"/>
      <w:marTop w:val="0"/>
      <w:marBottom w:val="0"/>
      <w:divBdr>
        <w:top w:val="none" w:sz="0" w:space="0" w:color="auto"/>
        <w:left w:val="none" w:sz="0" w:space="0" w:color="auto"/>
        <w:bottom w:val="none" w:sz="0" w:space="0" w:color="auto"/>
        <w:right w:val="none" w:sz="0" w:space="0" w:color="auto"/>
      </w:divBdr>
      <w:divsChild>
        <w:div w:id="721247488">
          <w:marLeft w:val="0"/>
          <w:marRight w:val="0"/>
          <w:marTop w:val="405"/>
          <w:marBottom w:val="0"/>
          <w:divBdr>
            <w:top w:val="none" w:sz="0" w:space="0" w:color="auto"/>
            <w:left w:val="none" w:sz="0" w:space="0" w:color="auto"/>
            <w:bottom w:val="none" w:sz="0" w:space="0" w:color="auto"/>
            <w:right w:val="none" w:sz="0" w:space="0" w:color="auto"/>
          </w:divBdr>
        </w:div>
        <w:div w:id="204488375">
          <w:marLeft w:val="0"/>
          <w:marRight w:val="0"/>
          <w:marTop w:val="285"/>
          <w:marBottom w:val="0"/>
          <w:divBdr>
            <w:top w:val="single" w:sz="6" w:space="15" w:color="FDF1E5"/>
            <w:left w:val="none" w:sz="0" w:space="0" w:color="auto"/>
            <w:bottom w:val="single" w:sz="6" w:space="23" w:color="FDF1E5"/>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ema-play.ru/razvitie/vospitanie/kak-nauchity-rebenka-smelosti" TargetMode="External"/><Relationship Id="rId3" Type="http://schemas.microsoft.com/office/2007/relationships/stylesWithEffects" Target="stylesWithEffects.xml"/><Relationship Id="rId7" Type="http://schemas.openxmlformats.org/officeDocument/2006/relationships/hyperlink" Target="http://tema-play.ru/razvitie/vospitanie/kogda-uchity-inostrannyy-yazy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ma-play.ru/razvitie/vospitanie/kak-rasskazaty-rebenku-o-kosmos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1219</Words>
  <Characters>6954</Characters>
  <Application>Microsoft Office Word</Application>
  <DocSecurity>0</DocSecurity>
  <Lines>57</Lines>
  <Paragraphs>16</Paragraphs>
  <ScaleCrop>false</ScaleCrop>
  <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cp:revision>
  <dcterms:created xsi:type="dcterms:W3CDTF">2016-11-23T02:44:00Z</dcterms:created>
  <dcterms:modified xsi:type="dcterms:W3CDTF">2016-11-27T04:09:00Z</dcterms:modified>
</cp:coreProperties>
</file>